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182EF" w14:textId="59D2DD33" w:rsidR="00CA3C67" w:rsidRDefault="00CA3C67">
      <w:r>
        <w:t>Golden Threads:</w:t>
      </w:r>
      <w:r w:rsidR="00F70653">
        <w:t xml:space="preserve"> </w:t>
      </w:r>
      <w:r>
        <w:t xml:space="preserve">Communication, EHCP Targets, ICT, Functional English/ Maths/ </w:t>
      </w:r>
      <w:r w:rsidR="00D7716C">
        <w:t>Digital skills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4508"/>
        <w:gridCol w:w="4843"/>
      </w:tblGrid>
      <w:tr w:rsidR="00CA3C67" w14:paraId="3B937DF4" w14:textId="77777777" w:rsidTr="00F70653">
        <w:tc>
          <w:tcPr>
            <w:tcW w:w="4508" w:type="dxa"/>
          </w:tcPr>
          <w:p w14:paraId="2E13AFA1" w14:textId="7EAD26FD" w:rsidR="00CA3C67" w:rsidRDefault="00CA3C67">
            <w:r>
              <w:t>Preparation for Adulthood</w:t>
            </w:r>
          </w:p>
        </w:tc>
        <w:tc>
          <w:tcPr>
            <w:tcW w:w="4843" w:type="dxa"/>
          </w:tcPr>
          <w:p w14:paraId="44458F33" w14:textId="0072BEAC" w:rsidR="00CA3C67" w:rsidRDefault="00CA3C67">
            <w:r>
              <w:t>Area of focus</w:t>
            </w:r>
          </w:p>
        </w:tc>
      </w:tr>
      <w:tr w:rsidR="00CA3C67" w14:paraId="332E8480" w14:textId="77777777" w:rsidTr="00F70653">
        <w:tc>
          <w:tcPr>
            <w:tcW w:w="4508" w:type="dxa"/>
          </w:tcPr>
          <w:p w14:paraId="229AA32A" w14:textId="77777777" w:rsidR="00CA3C67" w:rsidRDefault="00CA3C67" w:rsidP="008F78AB">
            <w:pPr>
              <w:jc w:val="center"/>
            </w:pPr>
            <w:r>
              <w:t>Community and Leisure</w:t>
            </w:r>
          </w:p>
          <w:p w14:paraId="5EA60040" w14:textId="77777777" w:rsidR="00A67EBE" w:rsidRDefault="00A67EBE"/>
          <w:p w14:paraId="2453DF18" w14:textId="67EF0AA7" w:rsidR="00F70653" w:rsidRDefault="00EB7884" w:rsidP="00EB788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789025" wp14:editId="1CCC4A57">
                  <wp:extent cx="1188720" cy="1484557"/>
                  <wp:effectExtent l="0" t="0" r="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9757" cy="1498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3" w:type="dxa"/>
          </w:tcPr>
          <w:p w14:paraId="56D34AD3" w14:textId="77777777" w:rsidR="00CA3C67" w:rsidRDefault="00CA3C67" w:rsidP="00CA3C67">
            <w:pPr>
              <w:pStyle w:val="ListParagraph"/>
              <w:numPr>
                <w:ilvl w:val="0"/>
                <w:numId w:val="1"/>
              </w:numPr>
            </w:pPr>
            <w:r>
              <w:t>Community participation</w:t>
            </w:r>
          </w:p>
          <w:p w14:paraId="638B1173" w14:textId="77777777" w:rsidR="00CA3C67" w:rsidRDefault="00CA3C67" w:rsidP="00CA3C67">
            <w:pPr>
              <w:pStyle w:val="ListParagraph"/>
              <w:numPr>
                <w:ilvl w:val="0"/>
                <w:numId w:val="1"/>
              </w:numPr>
            </w:pPr>
            <w:r>
              <w:t>Develop own interests</w:t>
            </w:r>
          </w:p>
          <w:p w14:paraId="3D27ADBB" w14:textId="77777777" w:rsidR="00CA3C67" w:rsidRDefault="00CA3C67" w:rsidP="00CA3C67">
            <w:pPr>
              <w:pStyle w:val="ListParagraph"/>
              <w:numPr>
                <w:ilvl w:val="0"/>
                <w:numId w:val="1"/>
              </w:numPr>
            </w:pPr>
            <w:r>
              <w:t>Exploring Religions and Diversity topics</w:t>
            </w:r>
          </w:p>
          <w:p w14:paraId="4C284875" w14:textId="77777777" w:rsidR="00CA3C67" w:rsidRDefault="00CA3C67" w:rsidP="00CA3C67">
            <w:pPr>
              <w:pStyle w:val="ListParagraph"/>
              <w:numPr>
                <w:ilvl w:val="0"/>
                <w:numId w:val="1"/>
              </w:numPr>
            </w:pPr>
            <w:r>
              <w:t>British values</w:t>
            </w:r>
          </w:p>
          <w:p w14:paraId="637E3F84" w14:textId="77777777" w:rsidR="00CA3C67" w:rsidRDefault="00CA3C67" w:rsidP="00CA3C67">
            <w:pPr>
              <w:pStyle w:val="ListParagraph"/>
              <w:numPr>
                <w:ilvl w:val="0"/>
                <w:numId w:val="1"/>
              </w:numPr>
            </w:pPr>
            <w:r>
              <w:t>Creativity</w:t>
            </w:r>
          </w:p>
          <w:p w14:paraId="3573B2EB" w14:textId="77777777" w:rsidR="00CA3C67" w:rsidRDefault="00CA3C67" w:rsidP="00CA3C67">
            <w:pPr>
              <w:pStyle w:val="ListParagraph"/>
              <w:numPr>
                <w:ilvl w:val="0"/>
                <w:numId w:val="1"/>
              </w:numPr>
            </w:pPr>
            <w:r>
              <w:t>Enrichment opportunities</w:t>
            </w:r>
          </w:p>
          <w:p w14:paraId="610A0F33" w14:textId="77777777" w:rsidR="00CA3C67" w:rsidRDefault="00CA3C67" w:rsidP="00CA3C67">
            <w:pPr>
              <w:pStyle w:val="ListParagraph"/>
              <w:numPr>
                <w:ilvl w:val="0"/>
                <w:numId w:val="1"/>
              </w:numPr>
            </w:pPr>
            <w:r>
              <w:t>Sporting events</w:t>
            </w:r>
          </w:p>
          <w:p w14:paraId="01A6393F" w14:textId="1C035EF9" w:rsidR="00CA3C67" w:rsidRDefault="00CA3C67" w:rsidP="00CA3C67">
            <w:pPr>
              <w:pStyle w:val="ListParagraph"/>
              <w:numPr>
                <w:ilvl w:val="0"/>
                <w:numId w:val="1"/>
              </w:numPr>
            </w:pPr>
            <w:r>
              <w:t xml:space="preserve">Trips out in the Community, </w:t>
            </w:r>
            <w:r w:rsidR="00CF7399">
              <w:t>e.g.,</w:t>
            </w:r>
            <w:r>
              <w:t xml:space="preserve"> shops, café, Library</w:t>
            </w:r>
          </w:p>
          <w:p w14:paraId="2200294D" w14:textId="77777777" w:rsidR="00CA3C67" w:rsidRDefault="00CA3C67" w:rsidP="00CA3C67">
            <w:pPr>
              <w:pStyle w:val="ListParagraph"/>
              <w:numPr>
                <w:ilvl w:val="0"/>
                <w:numId w:val="1"/>
              </w:numPr>
            </w:pPr>
            <w:r>
              <w:t>RSE Lessons</w:t>
            </w:r>
          </w:p>
          <w:p w14:paraId="40A2734F" w14:textId="6B1F64A7" w:rsidR="00CA3C67" w:rsidRDefault="00CA3C67" w:rsidP="00CA3C67">
            <w:pPr>
              <w:pStyle w:val="ListParagraph"/>
              <w:numPr>
                <w:ilvl w:val="0"/>
                <w:numId w:val="1"/>
              </w:numPr>
            </w:pPr>
            <w:r>
              <w:t>Maintaining friendships and</w:t>
            </w:r>
            <w:r w:rsidR="00F70653">
              <w:t xml:space="preserve"> </w:t>
            </w:r>
            <w:r>
              <w:t>Relationships</w:t>
            </w:r>
          </w:p>
        </w:tc>
      </w:tr>
      <w:tr w:rsidR="00CA3C67" w14:paraId="5CC9945F" w14:textId="77777777" w:rsidTr="00F70653">
        <w:tc>
          <w:tcPr>
            <w:tcW w:w="4508" w:type="dxa"/>
          </w:tcPr>
          <w:p w14:paraId="1EA998F6" w14:textId="77777777" w:rsidR="00CA3C67" w:rsidRDefault="00736CCE" w:rsidP="009F278A">
            <w:pPr>
              <w:jc w:val="center"/>
            </w:pPr>
            <w:r>
              <w:t>Independent</w:t>
            </w:r>
            <w:r w:rsidR="00CA3C67">
              <w:t xml:space="preserve"> and Supported Living</w:t>
            </w:r>
          </w:p>
          <w:p w14:paraId="661DDC77" w14:textId="77777777" w:rsidR="00A67EBE" w:rsidRDefault="00A67EBE"/>
          <w:p w14:paraId="1A9E046F" w14:textId="712A141D" w:rsidR="005B2569" w:rsidRDefault="00D84B00" w:rsidP="00A67EB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6528355" wp14:editId="4D79B284">
                  <wp:extent cx="1126854" cy="1520190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051" cy="1527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3" w:type="dxa"/>
          </w:tcPr>
          <w:p w14:paraId="4DF380E0" w14:textId="77777777" w:rsidR="00CA3C67" w:rsidRDefault="00CA3C67" w:rsidP="00CA3C67">
            <w:pPr>
              <w:pStyle w:val="ListParagraph"/>
              <w:numPr>
                <w:ilvl w:val="0"/>
                <w:numId w:val="2"/>
              </w:numPr>
            </w:pPr>
            <w:r>
              <w:t>Cooking, domestic tasks, preparing drinks, snacks and meals</w:t>
            </w:r>
          </w:p>
          <w:p w14:paraId="0BC81907" w14:textId="1C02E825" w:rsidR="00CA3C67" w:rsidRDefault="00CA3C67" w:rsidP="00CA3C67">
            <w:pPr>
              <w:pStyle w:val="ListParagraph"/>
              <w:numPr>
                <w:ilvl w:val="0"/>
                <w:numId w:val="2"/>
              </w:numPr>
            </w:pPr>
            <w:r>
              <w:t>Travel training</w:t>
            </w:r>
          </w:p>
          <w:p w14:paraId="13A0DAB4" w14:textId="2D029A8C" w:rsidR="00CA3C67" w:rsidRDefault="00CA3C67" w:rsidP="00CA3C67">
            <w:pPr>
              <w:pStyle w:val="ListParagraph"/>
              <w:numPr>
                <w:ilvl w:val="0"/>
                <w:numId w:val="2"/>
              </w:numPr>
            </w:pPr>
            <w:r>
              <w:t xml:space="preserve">Personal </w:t>
            </w:r>
            <w:r w:rsidR="00F70653">
              <w:t>safety</w:t>
            </w:r>
            <w:r>
              <w:t xml:space="preserve"> at home and in the local community</w:t>
            </w:r>
          </w:p>
          <w:p w14:paraId="6C2283CB" w14:textId="77777777" w:rsidR="00CA3C67" w:rsidRDefault="00CA3C67" w:rsidP="00CA3C67">
            <w:pPr>
              <w:pStyle w:val="ListParagraph"/>
              <w:numPr>
                <w:ilvl w:val="0"/>
                <w:numId w:val="2"/>
              </w:numPr>
            </w:pPr>
            <w:r>
              <w:t>Shopping skills and money management</w:t>
            </w:r>
          </w:p>
          <w:p w14:paraId="69183E48" w14:textId="7FA48609" w:rsidR="00CA3C67" w:rsidRDefault="00CA3C67" w:rsidP="00CA3C67">
            <w:pPr>
              <w:pStyle w:val="ListParagraph"/>
              <w:numPr>
                <w:ilvl w:val="0"/>
                <w:numId w:val="2"/>
              </w:numPr>
            </w:pPr>
            <w:r>
              <w:t xml:space="preserve">Managing household tasks and daily routines </w:t>
            </w:r>
            <w:r w:rsidR="00CF7399">
              <w:t>e.g.,</w:t>
            </w:r>
            <w:r>
              <w:t xml:space="preserve"> washing, cleaning, using </w:t>
            </w:r>
            <w:r w:rsidR="00F70653">
              <w:t>appliances</w:t>
            </w:r>
          </w:p>
          <w:p w14:paraId="3B1CD950" w14:textId="58ECB410" w:rsidR="00CA3C67" w:rsidRDefault="00CA3C67" w:rsidP="00CA3C67">
            <w:pPr>
              <w:pStyle w:val="ListParagraph"/>
              <w:numPr>
                <w:ilvl w:val="0"/>
                <w:numId w:val="2"/>
              </w:numPr>
            </w:pPr>
            <w:r>
              <w:t xml:space="preserve">Next steps link work- </w:t>
            </w:r>
            <w:r w:rsidR="00F70653">
              <w:t>Preparation</w:t>
            </w:r>
            <w:r>
              <w:t xml:space="preserve"> for adulthood team</w:t>
            </w:r>
          </w:p>
        </w:tc>
      </w:tr>
      <w:tr w:rsidR="00CA3C67" w14:paraId="2C34AF72" w14:textId="77777777" w:rsidTr="00F70653">
        <w:tc>
          <w:tcPr>
            <w:tcW w:w="4508" w:type="dxa"/>
          </w:tcPr>
          <w:p w14:paraId="596C1F7C" w14:textId="12C63202" w:rsidR="00CA3C67" w:rsidRDefault="00CA3C67" w:rsidP="009F278A">
            <w:pPr>
              <w:jc w:val="center"/>
            </w:pPr>
            <w:r>
              <w:t xml:space="preserve">Careers and </w:t>
            </w:r>
            <w:r w:rsidR="00736CCE">
              <w:t>Enterprise</w:t>
            </w:r>
          </w:p>
          <w:p w14:paraId="2CD128D1" w14:textId="77777777" w:rsidR="00A67EBE" w:rsidRDefault="00A67EBE"/>
          <w:p w14:paraId="3C4DF733" w14:textId="19888153" w:rsidR="005B2569" w:rsidRDefault="005B2569" w:rsidP="005B256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4D60C18" wp14:editId="72B5C57B">
                  <wp:extent cx="1135380" cy="1554854"/>
                  <wp:effectExtent l="0" t="0" r="762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370" cy="1567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3" w:type="dxa"/>
          </w:tcPr>
          <w:p w14:paraId="468AEB6D" w14:textId="77777777" w:rsidR="00CA3C67" w:rsidRDefault="00CA3C67" w:rsidP="00CA3C67">
            <w:pPr>
              <w:pStyle w:val="ListParagraph"/>
              <w:numPr>
                <w:ilvl w:val="0"/>
                <w:numId w:val="3"/>
              </w:numPr>
            </w:pPr>
            <w:r>
              <w:t>Work experience</w:t>
            </w:r>
          </w:p>
          <w:p w14:paraId="7579D071" w14:textId="77777777" w:rsidR="00CA3C67" w:rsidRDefault="00CA3C67" w:rsidP="00CA3C67">
            <w:pPr>
              <w:pStyle w:val="ListParagraph"/>
              <w:numPr>
                <w:ilvl w:val="0"/>
                <w:numId w:val="3"/>
              </w:numPr>
            </w:pPr>
            <w:r>
              <w:t>World of work</w:t>
            </w:r>
          </w:p>
          <w:p w14:paraId="5AD1FB01" w14:textId="7917173F" w:rsidR="00CA3C67" w:rsidRDefault="00CA3C67" w:rsidP="00CA3C67">
            <w:pPr>
              <w:pStyle w:val="ListParagraph"/>
              <w:numPr>
                <w:ilvl w:val="0"/>
                <w:numId w:val="3"/>
              </w:numPr>
            </w:pPr>
            <w:r>
              <w:t>Next step experiences</w:t>
            </w:r>
          </w:p>
          <w:p w14:paraId="1EB80E70" w14:textId="77777777" w:rsidR="00CA3C67" w:rsidRDefault="00CA3C67" w:rsidP="00CA3C67">
            <w:pPr>
              <w:pStyle w:val="ListParagraph"/>
              <w:numPr>
                <w:ilvl w:val="0"/>
                <w:numId w:val="3"/>
              </w:numPr>
            </w:pPr>
            <w:r>
              <w:t>Person centred planning</w:t>
            </w:r>
          </w:p>
          <w:p w14:paraId="317A96A7" w14:textId="181BDF3B" w:rsidR="00CA3C67" w:rsidRDefault="00CA3C67" w:rsidP="00CA3C67">
            <w:pPr>
              <w:pStyle w:val="ListParagraph"/>
              <w:numPr>
                <w:ilvl w:val="0"/>
                <w:numId w:val="3"/>
              </w:numPr>
            </w:pPr>
            <w:r>
              <w:t xml:space="preserve">Future </w:t>
            </w:r>
            <w:r w:rsidR="00F70653">
              <w:t>aspirations</w:t>
            </w:r>
            <w:r>
              <w:t xml:space="preserve"> and jobs/ volunteering</w:t>
            </w:r>
          </w:p>
          <w:p w14:paraId="6B828B86" w14:textId="40628542" w:rsidR="00CA3C67" w:rsidRDefault="00F70653" w:rsidP="00CA3C67">
            <w:pPr>
              <w:pStyle w:val="ListParagraph"/>
              <w:numPr>
                <w:ilvl w:val="0"/>
                <w:numId w:val="3"/>
              </w:numPr>
            </w:pPr>
            <w:r>
              <w:t>Understanding</w:t>
            </w:r>
            <w:r w:rsidR="00CA3C67">
              <w:t xml:space="preserve"> money in relation to work and personal </w:t>
            </w:r>
            <w:r>
              <w:t>budgets</w:t>
            </w:r>
          </w:p>
          <w:p w14:paraId="0653AEE6" w14:textId="77777777" w:rsidR="00CA3C67" w:rsidRDefault="00CA3C67" w:rsidP="00CA3C67">
            <w:pPr>
              <w:pStyle w:val="ListParagraph"/>
              <w:numPr>
                <w:ilvl w:val="0"/>
                <w:numId w:val="3"/>
              </w:numPr>
            </w:pPr>
            <w:r>
              <w:t>Enterprise opportunities</w:t>
            </w:r>
          </w:p>
          <w:p w14:paraId="48BDCDA8" w14:textId="6AE8C2EC" w:rsidR="00CA3C67" w:rsidRDefault="00F70653" w:rsidP="00CA3C67">
            <w:pPr>
              <w:pStyle w:val="ListParagraph"/>
              <w:numPr>
                <w:ilvl w:val="0"/>
                <w:numId w:val="3"/>
              </w:numPr>
            </w:pPr>
            <w:r>
              <w:t>Encounters with employers and employees</w:t>
            </w:r>
          </w:p>
          <w:p w14:paraId="5F64AA46" w14:textId="2C82C6DB" w:rsidR="00F70653" w:rsidRDefault="00F70653" w:rsidP="00CA3C67">
            <w:pPr>
              <w:pStyle w:val="ListParagraph"/>
              <w:numPr>
                <w:ilvl w:val="0"/>
                <w:numId w:val="3"/>
              </w:numPr>
            </w:pPr>
            <w:r>
              <w:t>Encounters with FE and alternative provision</w:t>
            </w:r>
          </w:p>
          <w:p w14:paraId="26DBB124" w14:textId="77777777" w:rsidR="00F70653" w:rsidRDefault="00F70653" w:rsidP="00CA3C67">
            <w:pPr>
              <w:pStyle w:val="ListParagraph"/>
              <w:numPr>
                <w:ilvl w:val="0"/>
                <w:numId w:val="3"/>
              </w:numPr>
            </w:pPr>
            <w:r>
              <w:t>Experiences with workplaces</w:t>
            </w:r>
          </w:p>
          <w:p w14:paraId="33BB05E6" w14:textId="367FBE1A" w:rsidR="00F70653" w:rsidRDefault="00F70653" w:rsidP="00CA3C67">
            <w:pPr>
              <w:pStyle w:val="ListParagraph"/>
              <w:numPr>
                <w:ilvl w:val="0"/>
                <w:numId w:val="3"/>
              </w:numPr>
            </w:pPr>
            <w:r>
              <w:t>Careers guidance (Next Steps)</w:t>
            </w:r>
          </w:p>
          <w:p w14:paraId="16112E94" w14:textId="45AC6F20" w:rsidR="00F70653" w:rsidRDefault="00F70653" w:rsidP="00CA3C67">
            <w:pPr>
              <w:pStyle w:val="ListParagraph"/>
              <w:numPr>
                <w:ilvl w:val="0"/>
                <w:numId w:val="3"/>
              </w:numPr>
            </w:pPr>
            <w:r>
              <w:t>Qualifications Asdan/ Entry Level in Functional skills English, Maths, ICT</w:t>
            </w:r>
          </w:p>
        </w:tc>
      </w:tr>
      <w:tr w:rsidR="00CA3C67" w14:paraId="02BFD14F" w14:textId="77777777" w:rsidTr="00F70653">
        <w:tc>
          <w:tcPr>
            <w:tcW w:w="4508" w:type="dxa"/>
          </w:tcPr>
          <w:p w14:paraId="0B2B3E86" w14:textId="77777777" w:rsidR="00CA3C67" w:rsidRDefault="00F70653" w:rsidP="009F278A">
            <w:pPr>
              <w:jc w:val="center"/>
            </w:pPr>
            <w:r>
              <w:t>Health</w:t>
            </w:r>
          </w:p>
          <w:p w14:paraId="7C3B6D6B" w14:textId="76DBFF16" w:rsidR="00971D0C" w:rsidRDefault="002C2271" w:rsidP="00EB788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0D5E3BA" wp14:editId="30C9E381">
                  <wp:extent cx="1242060" cy="1648942"/>
                  <wp:effectExtent l="0" t="0" r="0" b="889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1515" cy="1661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3" w:type="dxa"/>
          </w:tcPr>
          <w:p w14:paraId="0707B291" w14:textId="739D5FD1" w:rsidR="00CA3C67" w:rsidRDefault="00F70653" w:rsidP="00F70653">
            <w:pPr>
              <w:pStyle w:val="ListParagraph"/>
              <w:numPr>
                <w:ilvl w:val="0"/>
                <w:numId w:val="4"/>
              </w:numPr>
            </w:pPr>
            <w:r>
              <w:t>Learning about a healthy lifestyle</w:t>
            </w:r>
          </w:p>
          <w:p w14:paraId="21BA721D" w14:textId="77777777" w:rsidR="00F70653" w:rsidRDefault="00F70653" w:rsidP="00F70653">
            <w:pPr>
              <w:pStyle w:val="ListParagraph"/>
              <w:numPr>
                <w:ilvl w:val="0"/>
                <w:numId w:val="4"/>
              </w:numPr>
            </w:pPr>
            <w:r>
              <w:t>Healthy eating</w:t>
            </w:r>
          </w:p>
          <w:p w14:paraId="6B01D17A" w14:textId="77777777" w:rsidR="00F70653" w:rsidRDefault="00F70653" w:rsidP="00F70653">
            <w:pPr>
              <w:pStyle w:val="ListParagraph"/>
              <w:numPr>
                <w:ilvl w:val="0"/>
                <w:numId w:val="4"/>
              </w:numPr>
            </w:pPr>
            <w:r>
              <w:t>Personal care and hygiene</w:t>
            </w:r>
          </w:p>
          <w:p w14:paraId="6B747A66" w14:textId="77777777" w:rsidR="00F70653" w:rsidRDefault="00F70653" w:rsidP="00F70653">
            <w:pPr>
              <w:pStyle w:val="ListParagraph"/>
              <w:numPr>
                <w:ilvl w:val="0"/>
                <w:numId w:val="4"/>
              </w:numPr>
            </w:pPr>
            <w:r>
              <w:t>The importance of physical activity</w:t>
            </w:r>
          </w:p>
          <w:p w14:paraId="2DE95535" w14:textId="415BA6F3" w:rsidR="00F70653" w:rsidRDefault="00F70653" w:rsidP="00F70653">
            <w:pPr>
              <w:pStyle w:val="ListParagraph"/>
              <w:numPr>
                <w:ilvl w:val="0"/>
                <w:numId w:val="4"/>
              </w:numPr>
            </w:pPr>
            <w:r>
              <w:t xml:space="preserve">Emotional well-being – Mental Health </w:t>
            </w:r>
          </w:p>
          <w:p w14:paraId="427BC470" w14:textId="77777777" w:rsidR="00F70653" w:rsidRDefault="00F70653" w:rsidP="00F70653">
            <w:pPr>
              <w:pStyle w:val="ListParagraph"/>
              <w:numPr>
                <w:ilvl w:val="0"/>
                <w:numId w:val="4"/>
              </w:numPr>
            </w:pPr>
            <w:r>
              <w:t xml:space="preserve">Zones of regulation </w:t>
            </w:r>
          </w:p>
          <w:p w14:paraId="7B1FD131" w14:textId="77777777" w:rsidR="00F70653" w:rsidRDefault="00F70653" w:rsidP="00F70653">
            <w:pPr>
              <w:pStyle w:val="ListParagraph"/>
              <w:numPr>
                <w:ilvl w:val="0"/>
                <w:numId w:val="4"/>
              </w:numPr>
            </w:pPr>
            <w:r>
              <w:t>Recognising and assessing health facilities</w:t>
            </w:r>
          </w:p>
          <w:p w14:paraId="0EE1AD3E" w14:textId="26A2AE13" w:rsidR="00F70653" w:rsidRDefault="00F70653" w:rsidP="00F70653">
            <w:pPr>
              <w:pStyle w:val="ListParagraph"/>
              <w:numPr>
                <w:ilvl w:val="0"/>
                <w:numId w:val="4"/>
              </w:numPr>
            </w:pPr>
            <w:r>
              <w:t>Drugs awareness</w:t>
            </w:r>
          </w:p>
        </w:tc>
      </w:tr>
    </w:tbl>
    <w:p w14:paraId="05F32788" w14:textId="77777777" w:rsidR="00CA3C67" w:rsidRDefault="00CA3C67"/>
    <w:sectPr w:rsidR="00CA3C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20D44"/>
    <w:multiLevelType w:val="hybridMultilevel"/>
    <w:tmpl w:val="47B09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C45263"/>
    <w:multiLevelType w:val="hybridMultilevel"/>
    <w:tmpl w:val="BFFC9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7F27A8"/>
    <w:multiLevelType w:val="hybridMultilevel"/>
    <w:tmpl w:val="2138C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38008C"/>
    <w:multiLevelType w:val="hybridMultilevel"/>
    <w:tmpl w:val="70F85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C67"/>
    <w:rsid w:val="002C2271"/>
    <w:rsid w:val="00553413"/>
    <w:rsid w:val="005B2569"/>
    <w:rsid w:val="006128E5"/>
    <w:rsid w:val="00736CCE"/>
    <w:rsid w:val="008F78AB"/>
    <w:rsid w:val="00971D0C"/>
    <w:rsid w:val="009F278A"/>
    <w:rsid w:val="00A67EBE"/>
    <w:rsid w:val="00CA3C67"/>
    <w:rsid w:val="00CF7399"/>
    <w:rsid w:val="00D7716C"/>
    <w:rsid w:val="00D84B00"/>
    <w:rsid w:val="00EB7884"/>
    <w:rsid w:val="00F21F4B"/>
    <w:rsid w:val="00F70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286A8"/>
  <w15:chartTrackingRefBased/>
  <w15:docId w15:val="{7C775CEF-C923-4502-B308-202ABD6E6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3C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3C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A2B152-D5DA-4488-9579-3F120950B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Adu (Fountaindale)</dc:creator>
  <cp:keywords/>
  <dc:description/>
  <cp:lastModifiedBy>Charlotte Adu (Fountaindale)</cp:lastModifiedBy>
  <cp:revision>2</cp:revision>
  <dcterms:created xsi:type="dcterms:W3CDTF">2025-08-05T08:07:00Z</dcterms:created>
  <dcterms:modified xsi:type="dcterms:W3CDTF">2025-08-05T08:07:00Z</dcterms:modified>
</cp:coreProperties>
</file>